
<file path=[Content_Types].xml><?xml version="1.0" encoding="utf-8"?>
<Types xmlns="http://schemas.openxmlformats.org/package/2006/content-types">
  <Default Extension="rels" ContentType="application/vnd.openxmlformats-package.relationships+xml"/>
  <Default Extension="xml" ContentType="application/xml"/>
  <Default Extension="jpg&amp;ehk=itr6GCAmoJyj"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32" w:rsidRPr="00AE04AC" w:rsidRDefault="00DD1232" w:rsidP="00DD1232">
      <w:pPr>
        <w:rPr>
          <w:rFonts w:ascii="Calibri" w:hAnsi="Calibri" w:cs="Calibri"/>
          <w:b/>
          <w:bCs/>
          <w:color w:val="365F91"/>
          <w:sz w:val="36"/>
          <w:szCs w:val="36"/>
          <w:u w:val="single"/>
        </w:rPr>
      </w:pPr>
      <w:r w:rsidRPr="00AE04AC">
        <w:rPr>
          <w:rFonts w:ascii="Calibri" w:hAnsi="Calibri" w:cs="Calibri"/>
          <w:b/>
          <w:bCs/>
          <w:color w:val="365F91"/>
          <w:sz w:val="36"/>
          <w:szCs w:val="36"/>
          <w:u w:val="single"/>
        </w:rPr>
        <w:t>Hackney Play Association</w:t>
      </w:r>
      <w:r>
        <w:rPr>
          <w:rFonts w:ascii="Calibri" w:hAnsi="Calibri" w:cs="Calibri"/>
          <w:b/>
          <w:bCs/>
          <w:color w:val="365F91"/>
          <w:sz w:val="36"/>
          <w:szCs w:val="36"/>
          <w:u w:val="single"/>
        </w:rPr>
        <w:t xml:space="preserve"> Training Diary</w:t>
      </w:r>
    </w:p>
    <w:p w:rsidR="00B44206" w:rsidRPr="00B44206" w:rsidRDefault="00B44206" w:rsidP="00DD1232">
      <w:pPr>
        <w:rPr>
          <w:rFonts w:ascii="Calibri" w:hAnsi="Calibri" w:cs="Calibri"/>
          <w:b/>
          <w:color w:val="1F497D"/>
          <w:sz w:val="72"/>
          <w:szCs w:val="32"/>
        </w:rPr>
      </w:pPr>
      <w:r w:rsidRPr="00B44206">
        <w:rPr>
          <w:rFonts w:ascii="Calibri" w:hAnsi="Calibri" w:cs="Calibri"/>
          <w:b/>
          <w:color w:val="1F497D"/>
          <w:sz w:val="72"/>
          <w:szCs w:val="32"/>
        </w:rPr>
        <w:t>Playwork Training Courses</w:t>
      </w:r>
    </w:p>
    <w:p w:rsidR="00DD1232" w:rsidRDefault="00DD1232" w:rsidP="00DD1232">
      <w:pPr>
        <w:rPr>
          <w:rFonts w:ascii="Calibri" w:hAnsi="Calibri" w:cs="Calibri"/>
          <w:b/>
          <w:color w:val="1F497D"/>
          <w:sz w:val="32"/>
          <w:szCs w:val="32"/>
        </w:rPr>
      </w:pPr>
      <w:r>
        <w:rPr>
          <w:rFonts w:ascii="Calibri" w:hAnsi="Calibri" w:cs="Calibri"/>
          <w:b/>
          <w:color w:val="1F497D"/>
          <w:sz w:val="32"/>
          <w:szCs w:val="32"/>
        </w:rPr>
        <w:t xml:space="preserve">Information session for </w:t>
      </w:r>
      <w:r w:rsidR="0000445D">
        <w:rPr>
          <w:rFonts w:ascii="Calibri" w:hAnsi="Calibri" w:cs="Calibri"/>
          <w:b/>
          <w:color w:val="1F497D"/>
          <w:sz w:val="32"/>
          <w:szCs w:val="32"/>
        </w:rPr>
        <w:t>Playwork L</w:t>
      </w:r>
      <w:r>
        <w:rPr>
          <w:rFonts w:ascii="Calibri" w:hAnsi="Calibri" w:cs="Calibri"/>
          <w:b/>
          <w:color w:val="1F497D"/>
          <w:sz w:val="32"/>
          <w:szCs w:val="32"/>
        </w:rPr>
        <w:t xml:space="preserve">evel 2/3 </w:t>
      </w:r>
      <w:r w:rsidR="00B44206">
        <w:rPr>
          <w:rFonts w:ascii="Calibri" w:hAnsi="Calibri" w:cs="Calibri"/>
          <w:b/>
          <w:color w:val="1F497D"/>
          <w:sz w:val="32"/>
          <w:szCs w:val="32"/>
        </w:rPr>
        <w:t xml:space="preserve">                             </w:t>
      </w:r>
      <w:r w:rsidR="00B44206">
        <w:rPr>
          <w:rFonts w:ascii="Calibri" w:hAnsi="Calibri" w:cs="Calibri"/>
          <w:b/>
          <w:color w:val="1F497D"/>
          <w:sz w:val="32"/>
          <w:szCs w:val="32"/>
          <w:lang w:eastAsia="en-GB"/>
        </w:rPr>
        <w:drawing>
          <wp:inline distT="0" distB="0" distL="0" distR="0">
            <wp:extent cx="1303020" cy="1303020"/>
            <wp:effectExtent l="0" t="0" r="0" b="0"/>
            <wp:docPr id="5" name="Picture 5" descr="... ://freedesignfile.com/11995-&lt;strong&gt;playing&lt;/strong&gt;-&lt;strong&gt;children&lt;/strong&gt;-&lt;strong&gt;cartoon&lt;/strong&gt;-vector-se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4.bp.blogspot.com%2f-GK04Gy7IhSU%2fVMkrqWasUCI%2fAAAAAAAACZE%2fqlE8133FqWo%2fs1600%2fchil.jpg&amp;ehk=itr6GCAmoJyj%2fAA0PIxFIg&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rsidR="00DD1232" w:rsidRDefault="00DD1232" w:rsidP="00DD1232">
      <w:pPr>
        <w:rPr>
          <w:rFonts w:ascii="Calibri" w:hAnsi="Calibri" w:cs="Calibri"/>
          <w:b/>
          <w:color w:val="1F497D"/>
          <w:sz w:val="32"/>
          <w:szCs w:val="32"/>
        </w:rPr>
      </w:pPr>
      <w:r>
        <w:rPr>
          <w:rFonts w:ascii="Calibri" w:hAnsi="Calibri" w:cs="Calibri"/>
          <w:b/>
          <w:color w:val="1F497D"/>
          <w:sz w:val="32"/>
          <w:szCs w:val="32"/>
        </w:rPr>
        <w:t>Tuesday 21</w:t>
      </w:r>
      <w:r w:rsidRPr="00716129">
        <w:rPr>
          <w:rFonts w:ascii="Calibri" w:hAnsi="Calibri" w:cs="Calibri"/>
          <w:b/>
          <w:color w:val="1F497D"/>
          <w:sz w:val="32"/>
          <w:szCs w:val="32"/>
          <w:vertAlign w:val="superscript"/>
        </w:rPr>
        <w:t>st</w:t>
      </w:r>
      <w:r>
        <w:rPr>
          <w:rFonts w:ascii="Calibri" w:hAnsi="Calibri" w:cs="Calibri"/>
          <w:b/>
          <w:color w:val="1F497D"/>
          <w:sz w:val="32"/>
          <w:szCs w:val="32"/>
        </w:rPr>
        <w:t xml:space="preserve"> March 2017 from 11am-1pm</w:t>
      </w:r>
    </w:p>
    <w:p w:rsidR="00DD1232" w:rsidRDefault="00DD1232" w:rsidP="00DD1232">
      <w:pPr>
        <w:rPr>
          <w:rFonts w:ascii="Calibri" w:hAnsi="Calibri" w:cs="Calibri"/>
          <w:b/>
          <w:color w:val="1F497D"/>
          <w:sz w:val="32"/>
          <w:szCs w:val="32"/>
        </w:rPr>
      </w:pPr>
    </w:p>
    <w:p w:rsidR="00DD1232" w:rsidRDefault="00DD1232" w:rsidP="00DD1232">
      <w:pPr>
        <w:rPr>
          <w:rFonts w:ascii="Calibri" w:hAnsi="Calibri" w:cs="Calibri"/>
        </w:rPr>
      </w:pPr>
      <w:r w:rsidRPr="00716129">
        <w:rPr>
          <w:rFonts w:ascii="Calibri" w:hAnsi="Calibri" w:cs="Calibri"/>
        </w:rPr>
        <w:t>COME</w:t>
      </w:r>
      <w:r w:rsidRPr="00716129">
        <w:rPr>
          <w:rFonts w:ascii="Calibri" w:hAnsi="Calibri" w:cs="Calibri"/>
          <w:b/>
        </w:rPr>
        <w:t xml:space="preserve"> </w:t>
      </w:r>
      <w:r w:rsidRPr="00716129">
        <w:rPr>
          <w:rFonts w:ascii="Calibri" w:hAnsi="Calibri" w:cs="Calibri"/>
        </w:rPr>
        <w:t>ALONG</w:t>
      </w:r>
      <w:r>
        <w:rPr>
          <w:rFonts w:ascii="Calibri" w:hAnsi="Calibri" w:cs="Calibri"/>
          <w:b/>
          <w:color w:val="1F497D"/>
          <w:sz w:val="32"/>
          <w:szCs w:val="32"/>
        </w:rPr>
        <w:t xml:space="preserve"> </w:t>
      </w:r>
      <w:r>
        <w:rPr>
          <w:rFonts w:ascii="Calibri" w:hAnsi="Calibri" w:cs="Calibri"/>
        </w:rPr>
        <w:t>If you would like more information on the Level 2/3 Playwork courses being offered with Hackney Play Association. Our tutors will be available on the day for this short introduction and information session where we can talk you through the course requirments and reassure you of the support that we can offer you to complete, level 2</w:t>
      </w:r>
      <w:r w:rsidR="0000445D">
        <w:rPr>
          <w:rFonts w:ascii="Calibri" w:hAnsi="Calibri" w:cs="Calibri"/>
        </w:rPr>
        <w:t xml:space="preserve"> or</w:t>
      </w:r>
      <w:r>
        <w:rPr>
          <w:rFonts w:ascii="Calibri" w:hAnsi="Calibri" w:cs="Calibri"/>
        </w:rPr>
        <w:t xml:space="preserve"> 3</w:t>
      </w:r>
      <w:r w:rsidR="0000445D">
        <w:rPr>
          <w:rFonts w:ascii="Calibri" w:hAnsi="Calibri" w:cs="Calibri"/>
        </w:rPr>
        <w:t>.</w:t>
      </w:r>
    </w:p>
    <w:p w:rsidR="00DD1232" w:rsidRPr="00716129" w:rsidRDefault="00DD1232" w:rsidP="00DD1232">
      <w:pPr>
        <w:rPr>
          <w:rFonts w:ascii="Calibri" w:hAnsi="Calibri" w:cs="Calibri"/>
        </w:rPr>
      </w:pPr>
    </w:p>
    <w:p w:rsidR="00DD1232" w:rsidRPr="00B44206" w:rsidRDefault="00DD1232" w:rsidP="00DD1232">
      <w:pPr>
        <w:rPr>
          <w:rFonts w:ascii="Calibri" w:hAnsi="Calibri" w:cs="Calibri"/>
          <w:b/>
          <w:color w:val="1F497D"/>
          <w:sz w:val="32"/>
          <w:szCs w:val="32"/>
        </w:rPr>
      </w:pPr>
      <w:r w:rsidRPr="00B44206">
        <w:rPr>
          <w:rFonts w:ascii="Calibri" w:hAnsi="Calibri" w:cs="Calibri"/>
          <w:b/>
          <w:color w:val="1F497D"/>
          <w:sz w:val="32"/>
          <w:szCs w:val="32"/>
        </w:rPr>
        <w:t>Training in Playwork Level 2/3 beginning Tuesday 25</w:t>
      </w:r>
      <w:r w:rsidRPr="00B44206">
        <w:rPr>
          <w:rFonts w:ascii="Calibri" w:hAnsi="Calibri" w:cs="Calibri"/>
          <w:b/>
          <w:color w:val="1F497D"/>
          <w:sz w:val="32"/>
          <w:szCs w:val="32"/>
          <w:vertAlign w:val="superscript"/>
        </w:rPr>
        <w:t>th</w:t>
      </w:r>
      <w:r w:rsidRPr="00B44206">
        <w:rPr>
          <w:rFonts w:ascii="Calibri" w:hAnsi="Calibri" w:cs="Calibri"/>
          <w:b/>
          <w:color w:val="1F497D"/>
          <w:sz w:val="32"/>
          <w:szCs w:val="32"/>
        </w:rPr>
        <w:t xml:space="preserve"> April 2017</w:t>
      </w:r>
    </w:p>
    <w:p w:rsidR="00DD1232" w:rsidRPr="00612BB1" w:rsidRDefault="00DD1232" w:rsidP="00DD1232">
      <w:pPr>
        <w:rPr>
          <w:rFonts w:ascii="Calibri" w:hAnsi="Calibri" w:cs="Calibri"/>
          <w:b/>
          <w:color w:val="1F497D"/>
          <w:sz w:val="32"/>
          <w:szCs w:val="32"/>
        </w:rPr>
      </w:pPr>
    </w:p>
    <w:p w:rsidR="00DD1232" w:rsidRDefault="00DD1232" w:rsidP="00DD1232">
      <w:pPr>
        <w:rPr>
          <w:rFonts w:ascii="Calibri" w:hAnsi="Calibri" w:cs="Calibri"/>
        </w:rPr>
      </w:pPr>
      <w:r>
        <w:rPr>
          <w:rFonts w:ascii="Calibri" w:hAnsi="Calibri" w:cs="Calibri"/>
        </w:rPr>
        <w:t xml:space="preserve">APPLY NOW! Interest in Level 2 and 3 in Playwork qualifications is growing and we will be able to run new courses in 2017. If you or any of your contacts are interested in undertaking qualifications we need to know now. Costs are outlined below. Please contact </w:t>
      </w:r>
      <w:hyperlink r:id="rId8" w:history="1">
        <w:r w:rsidRPr="004F747C">
          <w:rPr>
            <w:rStyle w:val="Hyperlink"/>
            <w:rFonts w:ascii="Calibri" w:hAnsi="Calibri" w:cs="Calibri"/>
          </w:rPr>
          <w:t>kay@hackneyplay.org</w:t>
        </w:r>
      </w:hyperlink>
      <w:r>
        <w:rPr>
          <w:rFonts w:ascii="Calibri" w:hAnsi="Calibri" w:cs="Calibri"/>
        </w:rPr>
        <w:t xml:space="preserve"> urgently to express your interest and to request a place. The dates are beginning on Tuesday 25</w:t>
      </w:r>
      <w:r w:rsidRPr="0075241F">
        <w:rPr>
          <w:rFonts w:ascii="Calibri" w:hAnsi="Calibri" w:cs="Calibri"/>
          <w:vertAlign w:val="superscript"/>
        </w:rPr>
        <w:t>th</w:t>
      </w:r>
      <w:r>
        <w:rPr>
          <w:rFonts w:ascii="Calibri" w:hAnsi="Calibri" w:cs="Calibri"/>
        </w:rPr>
        <w:t xml:space="preserve"> April for 8 sessions (Level 2) continuing on until June for those going on to complete their level 3</w:t>
      </w:r>
    </w:p>
    <w:p w:rsidR="00DD1232" w:rsidRDefault="00DD1232" w:rsidP="00DD1232">
      <w:pPr>
        <w:rPr>
          <w:rFonts w:ascii="Calibri" w:hAnsi="Calibri" w:cs="Calibri"/>
        </w:rPr>
      </w:pPr>
    </w:p>
    <w:p w:rsidR="0000445D" w:rsidRDefault="0000445D" w:rsidP="0000445D">
      <w:pPr>
        <w:rPr>
          <w:rFonts w:ascii="Calibri" w:hAnsi="Calibri" w:cs="Calibri"/>
        </w:rPr>
      </w:pPr>
      <w:r w:rsidRPr="00B95FC5">
        <w:rPr>
          <w:rFonts w:ascii="Calibri" w:hAnsi="Calibri" w:cs="Calibri"/>
        </w:rPr>
        <w:t xml:space="preserve">All qualifications cost £504 for the Award, £1417 for the Certificate (£913 </w:t>
      </w:r>
      <w:r>
        <w:rPr>
          <w:rFonts w:ascii="Calibri" w:hAnsi="Calibri" w:cs="Calibri"/>
        </w:rPr>
        <w:t xml:space="preserve">if </w:t>
      </w:r>
      <w:r w:rsidRPr="00B95FC5">
        <w:rPr>
          <w:rFonts w:ascii="Calibri" w:hAnsi="Calibri" w:cs="Calibri"/>
        </w:rPr>
        <w:t xml:space="preserve">Award </w:t>
      </w:r>
      <w:r>
        <w:rPr>
          <w:rFonts w:ascii="Calibri" w:hAnsi="Calibri" w:cs="Calibri"/>
        </w:rPr>
        <w:t xml:space="preserve">is already </w:t>
      </w:r>
      <w:r w:rsidRPr="00B95FC5">
        <w:rPr>
          <w:rFonts w:ascii="Calibri" w:hAnsi="Calibri" w:cs="Calibri"/>
        </w:rPr>
        <w:t xml:space="preserve">completed) and £2882 for the Diploma </w:t>
      </w:r>
      <w:r>
        <w:rPr>
          <w:rFonts w:ascii="Calibri" w:hAnsi="Calibri" w:cs="Calibri"/>
        </w:rPr>
        <w:t xml:space="preserve">which is the full qualification (£1465 if Certificate is already </w:t>
      </w:r>
      <w:r w:rsidRPr="00B95FC5">
        <w:rPr>
          <w:rFonts w:ascii="Calibri" w:hAnsi="Calibri" w:cs="Calibri"/>
        </w:rPr>
        <w:t xml:space="preserve">completed). </w:t>
      </w:r>
      <w:r>
        <w:rPr>
          <w:rFonts w:ascii="Calibri" w:hAnsi="Calibri" w:cs="Calibri"/>
        </w:rPr>
        <w:t>Completing any one part of a</w:t>
      </w:r>
      <w:r w:rsidRPr="00B95FC5">
        <w:rPr>
          <w:rFonts w:ascii="Calibri" w:hAnsi="Calibri" w:cs="Calibri"/>
        </w:rPr>
        <w:t xml:space="preserve"> qualification will enhance your CV, Please contact me im</w:t>
      </w:r>
      <w:r>
        <w:rPr>
          <w:rFonts w:ascii="Calibri" w:hAnsi="Calibri" w:cs="Calibri"/>
        </w:rPr>
        <w:t>mediately if you are interested.</w:t>
      </w:r>
    </w:p>
    <w:p w:rsidR="0000445D" w:rsidRDefault="0000445D" w:rsidP="0000445D">
      <w:pPr>
        <w:rPr>
          <w:rFonts w:ascii="Calibri" w:hAnsi="Calibri" w:cs="Calibri"/>
        </w:rPr>
      </w:pPr>
    </w:p>
    <w:p w:rsidR="00DD1232" w:rsidRDefault="00DD1232" w:rsidP="00DD1232">
      <w:pPr>
        <w:rPr>
          <w:rFonts w:ascii="Calibri" w:hAnsi="Calibri" w:cs="Calibri"/>
        </w:rPr>
      </w:pPr>
      <w:r>
        <w:rPr>
          <w:rFonts w:ascii="Calibri" w:hAnsi="Calibri" w:cs="Calibri"/>
        </w:rPr>
        <w:t>Hackney Play Association is willing and able to offer qualifications at all levels subject to demand. Please let Kay know what your training needs are</w:t>
      </w:r>
      <w:r w:rsidR="00B44206">
        <w:rPr>
          <w:rFonts w:ascii="Calibri" w:hAnsi="Calibri" w:cs="Calibri"/>
        </w:rPr>
        <w:t>.</w:t>
      </w:r>
    </w:p>
    <w:p w:rsidR="00DD1232" w:rsidRDefault="00DD1232" w:rsidP="00DD1232">
      <w:pPr>
        <w:rPr>
          <w:rFonts w:ascii="Calibri" w:hAnsi="Calibri" w:cs="Calibri"/>
        </w:rPr>
      </w:pPr>
      <w:r>
        <w:rPr>
          <w:rFonts w:ascii="Calibri" w:hAnsi="Calibri" w:cs="Calibri"/>
        </w:rPr>
        <w:t>We are also able to offer short courses on specific topics, team and orga</w:t>
      </w:r>
      <w:r w:rsidR="00B44206">
        <w:rPr>
          <w:rFonts w:ascii="Calibri" w:hAnsi="Calibri" w:cs="Calibri"/>
        </w:rPr>
        <w:t>nisational training sessions at</w:t>
      </w:r>
      <w:r>
        <w:rPr>
          <w:rFonts w:ascii="Calibri" w:hAnsi="Calibri" w:cs="Calibri"/>
        </w:rPr>
        <w:t xml:space="preserve"> affordable prices. </w:t>
      </w:r>
      <w:r w:rsidRPr="00D816D3">
        <w:rPr>
          <w:rFonts w:ascii="Calibri" w:hAnsi="Calibri" w:cs="Calibri"/>
          <w:bCs/>
        </w:rPr>
        <w:t>For further information, requests for other training o</w:t>
      </w:r>
      <w:r>
        <w:rPr>
          <w:rFonts w:ascii="Calibri" w:hAnsi="Calibri" w:cs="Calibri"/>
          <w:bCs/>
        </w:rPr>
        <w:t xml:space="preserve">pportunities and to apply for </w:t>
      </w:r>
      <w:r w:rsidRPr="00D816D3">
        <w:rPr>
          <w:rFonts w:ascii="Calibri" w:hAnsi="Calibri" w:cs="Calibri"/>
          <w:bCs/>
        </w:rPr>
        <w:t>place</w:t>
      </w:r>
      <w:r>
        <w:rPr>
          <w:rFonts w:ascii="Calibri" w:hAnsi="Calibri" w:cs="Calibri"/>
          <w:bCs/>
        </w:rPr>
        <w:t>s</w:t>
      </w:r>
      <w:r w:rsidRPr="00D816D3">
        <w:rPr>
          <w:rFonts w:ascii="Calibri" w:hAnsi="Calibri" w:cs="Calibri"/>
          <w:bCs/>
        </w:rPr>
        <w:t xml:space="preserve"> please</w:t>
      </w:r>
      <w:r>
        <w:rPr>
          <w:rFonts w:ascii="Calibri" w:hAnsi="Calibri" w:cs="Calibri"/>
        </w:rPr>
        <w:t xml:space="preserve"> contact </w:t>
      </w:r>
      <w:hyperlink r:id="rId9" w:history="1">
        <w:r w:rsidRPr="004F747C">
          <w:rPr>
            <w:rStyle w:val="Hyperlink"/>
            <w:rFonts w:ascii="Calibri" w:hAnsi="Calibri" w:cs="Calibri"/>
          </w:rPr>
          <w:t>kay@hackneyplay.org</w:t>
        </w:r>
      </w:hyperlink>
      <w:r>
        <w:rPr>
          <w:rFonts w:ascii="Calibri" w:hAnsi="Calibri" w:cs="Calibri"/>
        </w:rPr>
        <w:t xml:space="preserve"> and let us know your needs and priorities for 2017.</w:t>
      </w:r>
    </w:p>
    <w:p w:rsidR="0000445D" w:rsidRDefault="0000445D" w:rsidP="00DD1232">
      <w:pPr>
        <w:rPr>
          <w:rFonts w:ascii="Calibri" w:hAnsi="Calibri" w:cs="Calibri"/>
        </w:rPr>
      </w:pPr>
    </w:p>
    <w:p w:rsidR="00DD1232" w:rsidRDefault="00B44206" w:rsidP="00DD1232">
      <w:pPr>
        <w:rPr>
          <w:rFonts w:ascii="Calibri" w:hAnsi="Calibri" w:cs="Calibri"/>
        </w:rPr>
      </w:pPr>
      <w:r>
        <w:rPr>
          <w:rFonts w:ascii="Calibri" w:hAnsi="Calibri" w:cs="Calibri"/>
        </w:rPr>
        <w:t xml:space="preserve">   </w:t>
      </w:r>
      <w:r>
        <w:rPr>
          <w:rFonts w:ascii="Arial" w:hAnsi="Arial" w:cs="Arial"/>
          <w:sz w:val="20"/>
          <w:szCs w:val="20"/>
          <w:lang w:eastAsia="en-GB"/>
        </w:rPr>
        <w:drawing>
          <wp:inline distT="0" distB="0" distL="0" distR="0" wp14:anchorId="3860A31D" wp14:editId="6E5E695F">
            <wp:extent cx="1897380" cy="1125113"/>
            <wp:effectExtent l="0" t="0" r="7620" b="0"/>
            <wp:docPr id="3" name="Picture 3" descr="Image result for hackney pla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ckney play associ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7314" cy="1131004"/>
                    </a:xfrm>
                    <a:prstGeom prst="rect">
                      <a:avLst/>
                    </a:prstGeom>
                    <a:noFill/>
                    <a:ln>
                      <a:noFill/>
                    </a:ln>
                  </pic:spPr>
                </pic:pic>
              </a:graphicData>
            </a:graphic>
          </wp:inline>
        </w:drawing>
      </w:r>
      <w:bookmarkStart w:id="0" w:name="_GoBack"/>
      <w:bookmarkEnd w:id="0"/>
    </w:p>
    <w:sectPr w:rsidR="00DD1232" w:rsidSect="0000445D">
      <w:headerReference w:type="default" r:id="rId11"/>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6A" w:rsidRDefault="00D8606A" w:rsidP="0000445D">
      <w:r>
        <w:separator/>
      </w:r>
    </w:p>
  </w:endnote>
  <w:endnote w:type="continuationSeparator" w:id="0">
    <w:p w:rsidR="00D8606A" w:rsidRDefault="00D8606A" w:rsidP="0000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6A" w:rsidRDefault="00D8606A" w:rsidP="0000445D">
      <w:r>
        <w:separator/>
      </w:r>
    </w:p>
  </w:footnote>
  <w:footnote w:type="continuationSeparator" w:id="0">
    <w:p w:rsidR="00D8606A" w:rsidRDefault="00D8606A" w:rsidP="0000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5D" w:rsidRDefault="00004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32"/>
    <w:rsid w:val="0000445D"/>
    <w:rsid w:val="00306D44"/>
    <w:rsid w:val="003122D9"/>
    <w:rsid w:val="00367DE6"/>
    <w:rsid w:val="003A06A9"/>
    <w:rsid w:val="003C78E4"/>
    <w:rsid w:val="003D7CB6"/>
    <w:rsid w:val="00520C48"/>
    <w:rsid w:val="006405A9"/>
    <w:rsid w:val="006C613D"/>
    <w:rsid w:val="0073135F"/>
    <w:rsid w:val="0088454F"/>
    <w:rsid w:val="00985A6F"/>
    <w:rsid w:val="00994FD8"/>
    <w:rsid w:val="009F112A"/>
    <w:rsid w:val="00B36993"/>
    <w:rsid w:val="00B44206"/>
    <w:rsid w:val="00C22273"/>
    <w:rsid w:val="00D8606A"/>
    <w:rsid w:val="00DD1232"/>
    <w:rsid w:val="00F8052A"/>
    <w:rsid w:val="00F9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3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232"/>
    <w:rPr>
      <w:color w:val="0000FF"/>
      <w:u w:val="single"/>
    </w:rPr>
  </w:style>
  <w:style w:type="paragraph" w:styleId="BalloonText">
    <w:name w:val="Balloon Text"/>
    <w:basedOn w:val="Normal"/>
    <w:link w:val="BalloonTextChar"/>
    <w:uiPriority w:val="99"/>
    <w:semiHidden/>
    <w:unhideWhenUsed/>
    <w:rsid w:val="0088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4F"/>
    <w:rPr>
      <w:rFonts w:ascii="Segoe UI" w:eastAsia="Times New Roman" w:hAnsi="Segoe UI" w:cs="Segoe UI"/>
      <w:noProof/>
      <w:sz w:val="18"/>
      <w:szCs w:val="18"/>
    </w:rPr>
  </w:style>
  <w:style w:type="paragraph" w:styleId="Header">
    <w:name w:val="header"/>
    <w:basedOn w:val="Normal"/>
    <w:link w:val="HeaderChar"/>
    <w:uiPriority w:val="99"/>
    <w:unhideWhenUsed/>
    <w:rsid w:val="0000445D"/>
    <w:pPr>
      <w:tabs>
        <w:tab w:val="center" w:pos="4513"/>
        <w:tab w:val="right" w:pos="9026"/>
      </w:tabs>
    </w:pPr>
  </w:style>
  <w:style w:type="character" w:customStyle="1" w:styleId="HeaderChar">
    <w:name w:val="Header Char"/>
    <w:basedOn w:val="DefaultParagraphFont"/>
    <w:link w:val="Header"/>
    <w:uiPriority w:val="99"/>
    <w:rsid w:val="0000445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00445D"/>
    <w:pPr>
      <w:tabs>
        <w:tab w:val="center" w:pos="4513"/>
        <w:tab w:val="right" w:pos="9026"/>
      </w:tabs>
    </w:pPr>
  </w:style>
  <w:style w:type="character" w:customStyle="1" w:styleId="FooterChar">
    <w:name w:val="Footer Char"/>
    <w:basedOn w:val="DefaultParagraphFont"/>
    <w:link w:val="Footer"/>
    <w:uiPriority w:val="99"/>
    <w:rsid w:val="0000445D"/>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3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232"/>
    <w:rPr>
      <w:color w:val="0000FF"/>
      <w:u w:val="single"/>
    </w:rPr>
  </w:style>
  <w:style w:type="paragraph" w:styleId="BalloonText">
    <w:name w:val="Balloon Text"/>
    <w:basedOn w:val="Normal"/>
    <w:link w:val="BalloonTextChar"/>
    <w:uiPriority w:val="99"/>
    <w:semiHidden/>
    <w:unhideWhenUsed/>
    <w:rsid w:val="0088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4F"/>
    <w:rPr>
      <w:rFonts w:ascii="Segoe UI" w:eastAsia="Times New Roman" w:hAnsi="Segoe UI" w:cs="Segoe UI"/>
      <w:noProof/>
      <w:sz w:val="18"/>
      <w:szCs w:val="18"/>
    </w:rPr>
  </w:style>
  <w:style w:type="paragraph" w:styleId="Header">
    <w:name w:val="header"/>
    <w:basedOn w:val="Normal"/>
    <w:link w:val="HeaderChar"/>
    <w:uiPriority w:val="99"/>
    <w:unhideWhenUsed/>
    <w:rsid w:val="0000445D"/>
    <w:pPr>
      <w:tabs>
        <w:tab w:val="center" w:pos="4513"/>
        <w:tab w:val="right" w:pos="9026"/>
      </w:tabs>
    </w:pPr>
  </w:style>
  <w:style w:type="character" w:customStyle="1" w:styleId="HeaderChar">
    <w:name w:val="Header Char"/>
    <w:basedOn w:val="DefaultParagraphFont"/>
    <w:link w:val="Header"/>
    <w:uiPriority w:val="99"/>
    <w:rsid w:val="0000445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00445D"/>
    <w:pPr>
      <w:tabs>
        <w:tab w:val="center" w:pos="4513"/>
        <w:tab w:val="right" w:pos="9026"/>
      </w:tabs>
    </w:pPr>
  </w:style>
  <w:style w:type="character" w:customStyle="1" w:styleId="FooterChar">
    <w:name w:val="Footer Char"/>
    <w:basedOn w:val="DefaultParagraphFont"/>
    <w:link w:val="Footer"/>
    <w:uiPriority w:val="99"/>
    <w:rsid w:val="0000445D"/>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hackneypla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amp;ehk=itr6GCAmoJyj"/><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kay@hackneyp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1646</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O'Brien</dc:creator>
  <cp:lastModifiedBy>Nicola</cp:lastModifiedBy>
  <cp:revision>3</cp:revision>
  <cp:lastPrinted>2017-02-06T18:16:00Z</cp:lastPrinted>
  <dcterms:created xsi:type="dcterms:W3CDTF">2017-02-14T14:57:00Z</dcterms:created>
  <dcterms:modified xsi:type="dcterms:W3CDTF">2017-02-14T15:02:00Z</dcterms:modified>
</cp:coreProperties>
</file>